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2pt;margin-top:921pt;margin-left:809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二</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w:t>
      </w:r>
      <w:r>
        <w:rPr>
          <w:rFonts w:ascii="微软雅黑" w:eastAsia="微软雅黑" w:hAnsi="微软雅黑"/>
          <w:sz w:val="40"/>
        </w:rPr>
        <w:t>D+</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34176"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Be pleased to do anything even though it is very tiny.In fact,there’s no single thing that is not worth doing or you are not able to do.So living a happy life with a light heart is the most important. A good mood decides your quality of life.Then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can you live a happy life?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Make each day meaningful by helping someone or just making someone smile.The feeling which makes you want to help others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at the bottom of your heart. Happiness depends on your feelings in your heart. Helping others is helping yourself.By helping others, you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more.Seeing their satisfied smile will make you feel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what you have done.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Facing difficulties bravely in your life.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may meet difficulties, no one can avoid them.The difficulties can teach you a lot. They are your treasure.They will help you to be closer to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Focus on the good experiences you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the past few years. Be grateful to life.Don’t think too much about the negative things.They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 bad weather. Bad weather will pass sooner or later, so will the negative things. You may find many dead ends in your life, but you will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find your way out of them. Everything will get better at last.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Never worry about the things you can’t change.Worrying is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.Worrying can neither change the situation nor solve any problem.Perhaps,not every dream will be realized; not every effort will be completed.Never mind,and take it easy.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Come on,every day! Let’s live a happy life with a light heart and enjoy the beautiful sunshine every day.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what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B.who</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C.how</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D.why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stay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B.stayed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C.staying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D.stays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 are giving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B.gave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C.will give</w:t>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D.will be given</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proud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B.afraid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C.nervous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D.tired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Anything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B.Everybody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C.Nobody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D.Somebody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failure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B.experience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C.success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D.trouble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will have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B.have had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C.have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D.has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are afraid of</w:t>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B.are similar to</w:t>
      </w:r>
      <w:r>
        <w:rPr>
          <w:rFonts w:ascii="Times New Roman" w:hAnsi="Times New Roman" w:eastAsiaTheme="minorEastAsia" w:hint="eastAsia"/>
          <w:szCs w:val="21"/>
        </w:rPr>
        <w:tab/>
      </w:r>
      <w:r>
        <w:rPr>
          <w:rFonts w:ascii="Times New Roman" w:hAnsi="Times New Roman" w:eastAsiaTheme="minorEastAsia"/>
          <w:szCs w:val="21"/>
        </w:rPr>
        <w:t>C.are angry with</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D.are different from</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never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B.seldom</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C.hardly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D.always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useless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B.useful</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C.necessary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D.hopeful</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Most people follow others blindly just because they feel it safe to follow a large number of people. In some rare cases it might be right to follow the crowd, but in most cases this can be a big mistake. Actually there are reasons why we shouldn’t follow the crowd blindly.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According to a study, people often follow the crowd when they aren’t sure about the direction they should take. This means a large number of people could be following others without understanding what’s right and what’s wrong! This makes more people follow and as a result most people move in a certain direction even if it isn’t right.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 man who wants to be successful always hopes for others’ guidance and he usually follows the same path of most people, but the question this man never asks himself is: Are all of those people successful?Of course not! If you want to follow a crowd, then follow a successful one. However, in real life you’ll find one successful person among hundreds of people, and that’s why following the crowd makes no sense at all.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Most people act emotionally(</w:t>
      </w:r>
      <w:r>
        <w:rPr>
          <w:rFonts w:ascii="Times New Roman" w:eastAsiaTheme="minorEastAsia" w:hAnsiTheme="minorEastAsia"/>
          <w:szCs w:val="21"/>
        </w:rPr>
        <w:t>感情用事地</w:t>
      </w:r>
      <w:r>
        <w:rPr>
          <w:rFonts w:ascii="Times New Roman" w:hAnsi="Times New Roman" w:eastAsiaTheme="minorEastAsia"/>
          <w:szCs w:val="21"/>
        </w:rPr>
        <w:t xml:space="preserve">) without thinking wisely. If you always follow others because they’re greater than you in number, then sooner or later you’ll discover that you’re taking emotional decisions you might regret later.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However, should we never follow the crowd? No. I’m not trying to say you should never follow the crowd, but instead I’m just asking you to think wisely before you take a decision. If you find others are right, there is no problem in following them, but if you have doubts about the direction they’re moving in, don’t follow them blindly. </w:t>
      </w:r>
    </w:p>
    <w:p>
      <w:pPr>
        <w:spacing w:line="360" w:lineRule="auto"/>
        <w:rPr>
          <w:rFonts w:ascii="Times New Roman" w:hAnsi="Times New Roman" w:eastAsiaTheme="minorEastAsia"/>
          <w:szCs w:val="21"/>
        </w:rPr>
      </w:pPr>
      <w:r>
        <w:rPr>
          <w:rFonts w:ascii="Times New Roman" w:hAnsi="Times New Roman" w:eastAsiaTheme="minorEastAsia"/>
          <w:szCs w:val="21"/>
        </w:rPr>
        <w:t>1.According to the passage, most people like to follow others because</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A.they feel it kind of safe</w:t>
      </w:r>
    </w:p>
    <w:p>
      <w:pPr>
        <w:spacing w:line="360" w:lineRule="auto"/>
        <w:rPr>
          <w:rFonts w:ascii="Times New Roman" w:hAnsi="Times New Roman" w:eastAsiaTheme="minorEastAsia"/>
          <w:szCs w:val="21"/>
        </w:rPr>
      </w:pPr>
      <w:r>
        <w:rPr>
          <w:rFonts w:ascii="Times New Roman" w:hAnsi="Times New Roman" w:eastAsiaTheme="minorEastAsia"/>
          <w:szCs w:val="21"/>
        </w:rPr>
        <w:t>B.they don’t want to be different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C.they believe they take the right direction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D.they want to make good impressions on people </w:t>
      </w:r>
    </w:p>
    <w:p>
      <w:pPr>
        <w:spacing w:line="360" w:lineRule="auto"/>
        <w:rPr>
          <w:rFonts w:ascii="Times New Roman" w:hAnsi="Times New Roman" w:eastAsiaTheme="minorEastAsia"/>
          <w:szCs w:val="21"/>
        </w:rPr>
      </w:pPr>
      <w:r>
        <w:rPr>
          <w:rFonts w:ascii="Times New Roman" w:hAnsi="Times New Roman" w:eastAsiaTheme="minorEastAsia"/>
          <w:szCs w:val="21"/>
        </w:rPr>
        <w:t>2.Which is RIGHT according to the passage?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A.It is wrong to follow other people.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B.It takes much time to think wisely.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C.You shouldn’t be sorry for what you have done.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D.You should use your brain before following others. </w:t>
      </w:r>
    </w:p>
    <w:p>
      <w:pPr>
        <w:spacing w:line="360" w:lineRule="auto"/>
        <w:rPr>
          <w:rFonts w:ascii="Times New Roman" w:hAnsi="Times New Roman" w:eastAsiaTheme="minorEastAsia"/>
          <w:szCs w:val="21"/>
        </w:rPr>
      </w:pPr>
      <w:r>
        <w:rPr>
          <w:rFonts w:ascii="Times New Roman" w:hAnsi="Times New Roman" w:eastAsiaTheme="minorEastAsia"/>
          <w:szCs w:val="21"/>
        </w:rPr>
        <w:t>3.What is the passage mainly about?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A.Results of following others.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B.Reasons for not following others blindly.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C.Advantages of making wise decisions.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D.Ways of finding successful people to follow. </w:t>
      </w:r>
    </w:p>
    <w:p>
      <w:pPr>
        <w:spacing w:line="360" w:lineRule="auto"/>
        <w:rPr>
          <w:rFonts w:ascii="Times New Roman" w:hAnsi="Times New Roman" w:eastAsiaTheme="minorEastAsia"/>
          <w:szCs w:val="21"/>
        </w:rPr>
      </w:pPr>
      <w:r>
        <w:rPr>
          <w:rFonts w:ascii="Times New Roman" w:hAnsi="Times New Roman" w:eastAsiaTheme="minorEastAsia"/>
          <w:szCs w:val="21"/>
        </w:rPr>
        <w:t>4.Which of the following best shows the structure of the passage?</w:t>
      </w:r>
    </w:p>
    <w:p>
      <w:pPr>
        <w:spacing w:line="360" w:lineRule="auto"/>
        <w:rPr>
          <w:rFonts w:ascii="Times New Roman" w:hAnsi="Times New Roman" w:eastAsiaTheme="minorEastAsia"/>
          <w:szCs w:val="21"/>
        </w:rPr>
      </w:pP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3276600" cy="728345"/>
            <wp:effectExtent l="19050" t="0" r="0" b="0"/>
            <wp:docPr id="124" name="4-20.eps" descr="id:2147490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62553" name="4-20.eps" descr="id:2147490818;FounderCES"/>
                    <pic:cNvPicPr>
                      <a:picLocks noChangeAspect="1"/>
                    </pic:cNvPicPr>
                  </pic:nvPicPr>
                  <pic:blipFill>
                    <a:blip xmlns:r="http://schemas.openxmlformats.org/officeDocument/2006/relationships" r:embed="rId8" cstate="print"/>
                    <a:stretch>
                      <a:fillRect/>
                    </a:stretch>
                  </pic:blipFill>
                  <pic:spPr>
                    <a:xfrm>
                      <a:off x="0" y="0"/>
                      <a:ext cx="3276749" cy="728640"/>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she</w:t>
      </w:r>
      <w:r>
        <w:rPr>
          <w:rFonts w:ascii="Times New Roman" w:eastAsiaTheme="minorEastAsia" w:hAnsiTheme="minorEastAsia"/>
          <w:szCs w:val="21"/>
        </w:rPr>
        <w:t>　</w:t>
      </w:r>
      <w:r>
        <w:rPr>
          <w:rFonts w:ascii="Times New Roman" w:hAnsi="Times New Roman" w:eastAsiaTheme="minorEastAsia"/>
          <w:szCs w:val="21"/>
        </w:rPr>
        <w:t>from</w:t>
      </w:r>
      <w:r>
        <w:rPr>
          <w:rFonts w:ascii="Times New Roman" w:eastAsiaTheme="minorEastAsia" w:hAnsiTheme="minorEastAsia"/>
          <w:szCs w:val="21"/>
        </w:rPr>
        <w:t>　</w:t>
      </w:r>
      <w:r>
        <w:rPr>
          <w:rFonts w:ascii="Times New Roman" w:hAnsi="Times New Roman" w:eastAsiaTheme="minorEastAsia"/>
          <w:szCs w:val="21"/>
        </w:rPr>
        <w:t>size</w:t>
      </w:r>
      <w:r>
        <w:rPr>
          <w:rFonts w:ascii="Times New Roman" w:eastAsiaTheme="minorEastAsia" w:hAnsiTheme="minorEastAsia"/>
          <w:szCs w:val="21"/>
        </w:rPr>
        <w:t>　</w:t>
      </w:r>
      <w:r>
        <w:rPr>
          <w:rFonts w:ascii="Times New Roman" w:hAnsi="Times New Roman" w:eastAsiaTheme="minorEastAsia"/>
          <w:szCs w:val="21"/>
        </w:rPr>
        <w:t>proper</w:t>
      </w:r>
      <w:r>
        <w:rPr>
          <w:rFonts w:ascii="Times New Roman" w:eastAsiaTheme="minorEastAsia" w:hAnsiTheme="minorEastAsia"/>
          <w:szCs w:val="21"/>
        </w:rPr>
        <w:t>　</w:t>
      </w:r>
      <w:r>
        <w:rPr>
          <w:rFonts w:ascii="Times New Roman" w:hAnsi="Times New Roman" w:eastAsiaTheme="minorEastAsia"/>
          <w:szCs w:val="21"/>
        </w:rPr>
        <w:t>use</w:t>
      </w:r>
      <w:r>
        <w:rPr>
          <w:rFonts w:ascii="Times New Roman" w:eastAsiaTheme="minorEastAsia" w:hAnsiTheme="minorEastAsia"/>
          <w:szCs w:val="21"/>
        </w:rPr>
        <w:t>　</w:t>
      </w:r>
      <w:r>
        <w:rPr>
          <w:rFonts w:ascii="Times New Roman" w:hAnsi="Times New Roman" w:eastAsiaTheme="minorEastAsia"/>
          <w:szCs w:val="21"/>
        </w:rPr>
        <w:t>find</w:t>
      </w:r>
      <w:r>
        <w:rPr>
          <w:rFonts w:ascii="Times New Roman" w:eastAsiaTheme="minorEastAsia" w:hAnsiTheme="minorEastAsia"/>
          <w:szCs w:val="21"/>
        </w:rPr>
        <w:t>　</w:t>
      </w:r>
      <w:r>
        <w:rPr>
          <w:rFonts w:ascii="Times New Roman" w:hAnsi="Times New Roman" w:eastAsiaTheme="minorEastAsia"/>
          <w:szCs w:val="21"/>
        </w:rPr>
        <w:t>spend</w:t>
      </w:r>
      <w:r>
        <w:rPr>
          <w:rFonts w:ascii="Times New Roman" w:eastAsiaTheme="minorEastAsia" w:hAnsiTheme="minorEastAsia"/>
          <w:szCs w:val="21"/>
        </w:rPr>
        <w:t>　</w:t>
      </w:r>
      <w:r>
        <w:rPr>
          <w:rFonts w:ascii="Times New Roman" w:hAnsi="Times New Roman" w:eastAsiaTheme="minorEastAsia"/>
          <w:szCs w:val="21"/>
        </w:rPr>
        <w:t>pour</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never</w:t>
      </w:r>
      <w:r>
        <w:rPr>
          <w:rFonts w:ascii="Times New Roman" w:eastAsiaTheme="minorEastAsia" w:hAnsiTheme="minorEastAsia"/>
          <w:szCs w:val="21"/>
        </w:rPr>
        <w:t>　</w:t>
      </w:r>
      <w:r>
        <w:rPr>
          <w:rFonts w:ascii="Times New Roman" w:hAnsi="Times New Roman" w:eastAsiaTheme="minorEastAsia"/>
          <w:szCs w:val="21"/>
        </w:rPr>
        <w:t>word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One Christmas, Celina received a special gift—a blue plastic piece. There is green, blue and faded mica(</w:t>
      </w:r>
      <w:r>
        <w:rPr>
          <w:rFonts w:ascii="Times New Roman" w:eastAsiaTheme="minorEastAsia" w:hAnsiTheme="minorEastAsia"/>
          <w:szCs w:val="21"/>
        </w:rPr>
        <w:t>褪色的云母片</w:t>
      </w:r>
      <w:r>
        <w:rPr>
          <w:rFonts w:ascii="Times New Roman" w:hAnsi="Times New Roman" w:eastAsiaTheme="minorEastAsia"/>
          <w:szCs w:val="21"/>
        </w:rPr>
        <w:t>). It has the 1.</w:t>
      </w:r>
      <w:r>
        <w:rPr>
          <w:rFonts w:ascii="Times New Roman" w:eastAsiaTheme="minorEastAsia" w:hAnsiTheme="minorEastAsia"/>
          <w:szCs w:val="21"/>
          <w:u w:val="single" w:color="000000"/>
        </w:rPr>
        <w:t>　　　　</w:t>
      </w:r>
      <w:r>
        <w:rPr>
          <w:rFonts w:ascii="Times New Roman" w:hAnsi="Times New Roman" w:eastAsiaTheme="minorEastAsia"/>
          <w:szCs w:val="21"/>
        </w:rPr>
        <w:t xml:space="preserve"> as a hand mirror. It was similar to a kind of fish which looked neither 2.</w:t>
      </w:r>
      <w:r>
        <w:rPr>
          <w:rFonts w:ascii="Times New Roman" w:eastAsiaTheme="minorEastAsia" w:hAnsiTheme="minorEastAsia"/>
          <w:szCs w:val="21"/>
          <w:u w:val="single" w:color="000000"/>
        </w:rPr>
        <w:t>　　　　</w:t>
      </w:r>
      <w:r>
        <w:rPr>
          <w:rFonts w:ascii="Times New Roman" w:hAnsi="Times New Roman" w:eastAsiaTheme="minorEastAsia"/>
          <w:szCs w:val="21"/>
        </w:rPr>
        <w:t xml:space="preserve"> nor beautiful. She thanked, and forgot it.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One day, Celina cleaned the dining room. When she took down the box from the bookcase, the strange gift 3.</w:t>
      </w:r>
      <w:r>
        <w:rPr>
          <w:rFonts w:ascii="Times New Roman" w:eastAsiaTheme="minorEastAsia" w:hAnsiTheme="minorEastAsia"/>
          <w:szCs w:val="21"/>
          <w:u w:val="single" w:color="000000"/>
        </w:rPr>
        <w:t>　　　　</w:t>
      </w:r>
      <w:r>
        <w:rPr>
          <w:rFonts w:ascii="Times New Roman" w:hAnsi="Times New Roman" w:eastAsiaTheme="minorEastAsia"/>
          <w:szCs w:val="21"/>
        </w:rPr>
        <w:t>. This time she noticed a hook(</w:t>
      </w:r>
      <w:r>
        <w:rPr>
          <w:rFonts w:ascii="Times New Roman" w:eastAsiaTheme="minorEastAsia" w:hAnsiTheme="minorEastAsia"/>
          <w:szCs w:val="21"/>
        </w:rPr>
        <w:t>钩</w:t>
      </w:r>
      <w:r>
        <w:rPr>
          <w:rFonts w:ascii="Times New Roman" w:hAnsi="Times New Roman" w:eastAsiaTheme="minorEastAsia"/>
          <w:szCs w:val="21"/>
        </w:rPr>
        <w:t>) at one end and there were several 4.</w:t>
      </w:r>
      <w:r>
        <w:rPr>
          <w:rFonts w:ascii="Times New Roman" w:eastAsiaTheme="minorEastAsia" w:hAnsiTheme="minorEastAsia"/>
          <w:szCs w:val="21"/>
          <w:u w:val="single" w:color="000000"/>
        </w:rPr>
        <w:t>　　　　</w:t>
      </w:r>
      <w:r>
        <w:rPr>
          <w:rFonts w:ascii="Times New Roman" w:hAnsi="Times New Roman" w:eastAsiaTheme="minorEastAsia"/>
          <w:szCs w:val="21"/>
        </w:rPr>
        <w:t xml:space="preserve"> on the bottom of the box: Hang on a sunny window.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Then Celina went to the kitchen, hung this gift on a window with the sunshine 5.</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all day. To 6.</w:t>
      </w:r>
      <w:r>
        <w:rPr>
          <w:rFonts w:ascii="Times New Roman" w:eastAsiaTheme="minorEastAsia" w:hAnsiTheme="minorEastAsia"/>
          <w:szCs w:val="21"/>
          <w:u w:val="single" w:color="000000"/>
        </w:rPr>
        <w:t>　　　　</w:t>
      </w:r>
      <w:r>
        <w:rPr>
          <w:rFonts w:ascii="Times New Roman" w:hAnsi="Times New Roman" w:eastAsiaTheme="minorEastAsia"/>
          <w:szCs w:val="21"/>
        </w:rPr>
        <w:t xml:space="preserve"> surprise, amazing colorful light came into the kitchen. Through the little blue mica, colors turned 7.</w:t>
      </w:r>
      <w:r>
        <w:rPr>
          <w:rFonts w:ascii="Times New Roman" w:eastAsiaTheme="minorEastAsia" w:hAnsiTheme="minorEastAsia"/>
          <w:szCs w:val="21"/>
          <w:u w:val="single" w:color="000000"/>
        </w:rPr>
        <w:t>　　　　</w:t>
      </w:r>
      <w:r>
        <w:rPr>
          <w:rFonts w:ascii="Times New Roman" w:hAnsi="Times New Roman" w:eastAsiaTheme="minorEastAsia"/>
          <w:szCs w:val="21"/>
        </w:rPr>
        <w:t xml:space="preserve"> green to dark blue, and then to purple… just like the fantastic sea waves. She had 8.</w:t>
      </w:r>
      <w:r>
        <w:rPr>
          <w:rFonts w:ascii="Times New Roman" w:eastAsiaTheme="minorEastAsia" w:hAnsiTheme="minorEastAsia"/>
          <w:szCs w:val="21"/>
          <w:u w:val="single" w:color="000000"/>
        </w:rPr>
        <w:t>　　　　</w:t>
      </w:r>
      <w:r>
        <w:rPr>
          <w:rFonts w:ascii="Times New Roman" w:hAnsi="Times New Roman" w:eastAsiaTheme="minorEastAsia"/>
          <w:szCs w:val="21"/>
        </w:rPr>
        <w:t xml:space="preserve"> thought such a small strange gift could lead to a beautiful sea world. On Christmas day, Celina didn’t find that kind of beauty.But at the moment she understood: a common thing will be so beautiful as long as you make use of it 9.</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The gift has been hung on the window. Every day it reminds her that she should 10.</w:t>
      </w:r>
      <w:r>
        <w:rPr>
          <w:rFonts w:ascii="Times New Roman" w:eastAsiaTheme="minorEastAsia" w:hAnsiTheme="minorEastAsia"/>
          <w:szCs w:val="21"/>
          <w:u w:val="single" w:color="000000"/>
        </w:rPr>
        <w:t>　　　　</w:t>
      </w:r>
      <w:r>
        <w:rPr>
          <w:rFonts w:ascii="Times New Roman" w:hAnsi="Times New Roman" w:eastAsiaTheme="minorEastAsia"/>
          <w:szCs w:val="21"/>
        </w:rPr>
        <w:t xml:space="preserve"> some time finding the beauty hidden in people and gifts. It’s an important lesson to her. </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r>
        <w:rPr>
          <w:rFonts w:ascii="Times New Roman" w:hAnsi="Times New Roman" w:eastAsiaTheme="minorEastAsia"/>
          <w:szCs w:val="21"/>
        </w:rPr>
        <w:t xml:space="preserv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Soon computers and other machines will be able to remember you by looking at your eyes! The program works because everyone’s eyes are different.So in the future you won’t have to remember a number when you want to use a machine or take money out of a bank.You’ll just have to look at the machine and it will be able to tell who you are. This is eye-recognition(</w:t>
      </w:r>
      <w:r>
        <w:rPr>
          <w:rFonts w:ascii="Times New Roman" w:eastAsiaTheme="minorEastAsia" w:hAnsiTheme="minorEastAsia"/>
          <w:szCs w:val="21"/>
        </w:rPr>
        <w:t>眼睛识别</w:t>
      </w:r>
      <w:r>
        <w:rPr>
          <w:rFonts w:ascii="Times New Roman" w:hAnsi="Times New Roman" w:eastAsiaTheme="minorEastAsia"/>
          <w:szCs w:val="21"/>
        </w:rPr>
        <w:t>) program.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Meanwhile, scientists are working on other systems.Machines will soon be able to know you from the shape of your face or hand or even your smell! (A)</w:t>
      </w:r>
      <w:r>
        <w:rPr>
          <w:rFonts w:ascii="Times New Roman" w:hAnsi="Times New Roman" w:eastAsiaTheme="minorEastAsia"/>
          <w:szCs w:val="21"/>
          <w:u w:val="single" w:color="000000"/>
        </w:rPr>
        <w:t>We have already had machines that can tell who you are from your voice or from your finger mark.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Eye-recognition is better than other kinds because your eyes don’t change (B)</w:t>
      </w:r>
      <w:r>
        <w:rPr>
          <w:rFonts w:ascii="Times New Roman" w:eastAsiaTheme="minorEastAsia" w:hAnsiTheme="minorEastAsia"/>
          <w:szCs w:val="21"/>
          <w:u w:val="single" w:color="000000"/>
        </w:rPr>
        <w:t>　　　　</w:t>
      </w:r>
      <w:r>
        <w:rPr>
          <w:rFonts w:ascii="Times New Roman" w:hAnsi="Times New Roman" w:eastAsiaTheme="minorEastAsia"/>
          <w:szCs w:val="21"/>
        </w:rPr>
        <w:t xml:space="preserve"> you get older, and even twins have different eyes,the correct rate of the program can be up to 94%, depending on how good the technology is.Some programs may only be 51%.However, the correct rate of eye-recognition program will be reduced in the dark.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eye-recognition program is being tested in shops and banks in the USA,Britain,Spain,Italy and Turkey.In Britain, it was found that 91% of people who had tried it said that they liked the idea of recognizing(</w:t>
      </w:r>
      <w:r>
        <w:rPr>
          <w:rFonts w:ascii="Times New Roman" w:eastAsiaTheme="minorEastAsia" w:hAnsiTheme="minorEastAsia"/>
          <w:szCs w:val="21"/>
        </w:rPr>
        <w:t>认出</w:t>
      </w:r>
      <w:r>
        <w:rPr>
          <w:rFonts w:ascii="Times New Roman" w:hAnsi="Times New Roman" w:eastAsiaTheme="minorEastAsia"/>
          <w:szCs w:val="21"/>
        </w:rPr>
        <w:t>) you by your eyes.(C)</w:t>
      </w:r>
      <w:r>
        <w:rPr>
          <w:rFonts w:ascii="Times New Roman" w:hAnsi="Times New Roman" w:eastAsiaTheme="minorEastAsia"/>
          <w:szCs w:val="21"/>
          <w:u w:val="single" w:color="000000"/>
        </w:rPr>
        <w:t>Soon this technology will replace all other ways of finding out who people are. </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根据短文内容回答问题。</w:t>
      </w:r>
    </w:p>
    <w:p>
      <w:pPr>
        <w:spacing w:line="360" w:lineRule="auto"/>
        <w:rPr>
          <w:rFonts w:ascii="Times New Roman" w:hAnsi="Times New Roman" w:eastAsiaTheme="minorEastAsia"/>
          <w:szCs w:val="21"/>
        </w:rPr>
      </w:pPr>
      <w:r>
        <w:rPr>
          <w:rFonts w:ascii="Times New Roman" w:hAnsi="Times New Roman" w:eastAsiaTheme="minorEastAsia"/>
          <w:szCs w:val="21"/>
        </w:rPr>
        <w:t>How does the eye-recognition program work?</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处画线句子翻译成汉语。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根据上下文写出</w:t>
      </w:r>
      <w:r>
        <w:rPr>
          <w:rFonts w:ascii="Times New Roman" w:hAnsi="Times New Roman" w:eastAsiaTheme="minorEastAsia"/>
          <w:szCs w:val="21"/>
        </w:rPr>
        <w:t>(B)</w:t>
      </w:r>
      <w:r>
        <w:rPr>
          <w:rFonts w:ascii="Times New Roman" w:eastAsiaTheme="minorEastAsia" w:hAnsiTheme="minorEastAsia"/>
          <w:szCs w:val="21"/>
        </w:rPr>
        <w:t>处所缺连词。</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写出</w:t>
      </w:r>
      <w:r>
        <w:rPr>
          <w:rFonts w:ascii="Times New Roman" w:hAnsi="Times New Roman" w:eastAsiaTheme="minorEastAsia"/>
          <w:szCs w:val="21"/>
        </w:rPr>
        <w:t>(C)</w:t>
      </w:r>
      <w:r>
        <w:rPr>
          <w:rFonts w:ascii="Times New Roman" w:eastAsiaTheme="minorEastAsia" w:hAnsiTheme="minorEastAsia"/>
          <w:szCs w:val="21"/>
        </w:rPr>
        <w:t>处画线句子的同义句。</w:t>
      </w:r>
      <w:r>
        <w:rPr>
          <w:rFonts w:ascii="Times New Roman" w:hAnsi="Times New Roman" w:eastAsiaTheme="minorEastAsia"/>
          <w:szCs w:val="21"/>
        </w:rPr>
        <w:t>(</w:t>
      </w:r>
      <w:r>
        <w:rPr>
          <w:rFonts w:ascii="Times New Roman" w:eastAsiaTheme="minorEastAsia" w:hAnsiTheme="minorEastAsia"/>
          <w:szCs w:val="21"/>
        </w:rPr>
        <w:t>每空一词</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Soon this technology will </w:t>
      </w:r>
      <w:r>
        <w:rPr>
          <w:rFonts w:ascii="Times New Roman" w:eastAsiaTheme="minorEastAsia" w:hAnsiTheme="minorEastAsia"/>
          <w:szCs w:val="21"/>
          <w:u w:val="single" w:color="000000"/>
        </w:rPr>
        <w:t>　　　　　　　　　　　　　　　　</w:t>
      </w:r>
      <w:r>
        <w:rPr>
          <w:rFonts w:ascii="Times New Roman" w:hAnsi="Times New Roman" w:eastAsiaTheme="minorEastAsia"/>
          <w:szCs w:val="21"/>
        </w:rPr>
        <w:t>all other ways of finding out who people are. </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给文章拟一个英文标题。</w:t>
      </w:r>
    </w:p>
    <w:p>
      <w:pPr>
        <w:spacing w:line="360" w:lineRule="auto"/>
        <w:jc w:val="right"/>
        <w:rPr>
          <w:rFonts w:ascii="Times New Roman" w:hAnsi="Times New Roman" w:eastAsiaTheme="minorEastAsia"/>
          <w:szCs w:val="21"/>
        </w:rPr>
      </w:pPr>
      <w:r>
        <w:rPr>
          <w:rFonts w:ascii="Times New Roman" w:hAnsi="Times New Roman" w:eastAsiaTheme="minorEastAsia"/>
          <w:szCs w:val="21"/>
          <w:u w:val="single" w:color="000000"/>
        </w:rPr>
        <w:t> </w:t>
      </w: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这篇文章主要介绍了怎样过快乐的生活的方法</w:t>
      </w:r>
      <w:r>
        <w:rPr>
          <w:rFonts w:ascii="Times New Roman" w:hAnsi="Times New Roman" w:eastAsiaTheme="minorEastAsia"/>
          <w:szCs w:val="21"/>
        </w:rPr>
        <w:t>:</w:t>
      </w:r>
      <w:r>
        <w:rPr>
          <w:rFonts w:ascii="Times New Roman" w:eastAsiaTheme="minorEastAsia" w:hAnsiTheme="minorEastAsia"/>
          <w:szCs w:val="21"/>
        </w:rPr>
        <w:t>帮助别人</w:t>
      </w:r>
      <w:r>
        <w:rPr>
          <w:rFonts w:ascii="Times New Roman" w:hAnsi="Times New Roman" w:eastAsiaTheme="minorEastAsia"/>
          <w:szCs w:val="21"/>
        </w:rPr>
        <w:t>;</w:t>
      </w:r>
      <w:r>
        <w:rPr>
          <w:rFonts w:ascii="Times New Roman" w:eastAsiaTheme="minorEastAsia" w:hAnsiTheme="minorEastAsia"/>
          <w:szCs w:val="21"/>
        </w:rPr>
        <w:t>勇敢地面对生活中的困难</w:t>
      </w:r>
      <w:r>
        <w:rPr>
          <w:rFonts w:ascii="Times New Roman" w:hAnsi="Times New Roman" w:eastAsiaTheme="minorEastAsia"/>
          <w:szCs w:val="21"/>
        </w:rPr>
        <w:t>;</w:t>
      </w:r>
      <w:r>
        <w:rPr>
          <w:rFonts w:ascii="Times New Roman" w:eastAsiaTheme="minorEastAsia" w:hAnsiTheme="minorEastAsia"/>
          <w:szCs w:val="21"/>
        </w:rPr>
        <w:t>关注生活中积极的经历</w:t>
      </w:r>
      <w:r>
        <w:rPr>
          <w:rFonts w:ascii="Times New Roman" w:hAnsi="Times New Roman" w:eastAsiaTheme="minorEastAsia"/>
          <w:szCs w:val="21"/>
        </w:rPr>
        <w:t>;</w:t>
      </w:r>
      <w:r>
        <w:rPr>
          <w:rFonts w:ascii="Times New Roman" w:eastAsiaTheme="minorEastAsia" w:hAnsiTheme="minorEastAsia"/>
          <w:szCs w:val="21"/>
        </w:rPr>
        <w:t>不要有无谓的担心等。</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CDDAB</w:t>
      </w:r>
      <w:r>
        <w:rPr>
          <w:rFonts w:ascii="Times New Roman" w:eastAsiaTheme="minorEastAsia" w:hAnsiTheme="minorEastAsia"/>
          <w:szCs w:val="21"/>
        </w:rPr>
        <w:t>　</w:t>
      </w:r>
      <w:r>
        <w:rPr>
          <w:rFonts w:ascii="Times New Roman" w:hAnsi="Times New Roman" w:eastAsiaTheme="minorEastAsia"/>
          <w:szCs w:val="21"/>
        </w:rPr>
        <w:t>6—10</w:t>
      </w:r>
      <w:r>
        <w:rPr>
          <w:rFonts w:ascii="Times New Roman" w:eastAsiaTheme="minorEastAsia" w:hAnsiTheme="minorEastAsia"/>
          <w:szCs w:val="21"/>
        </w:rPr>
        <w:t>　</w:t>
      </w:r>
      <w:r>
        <w:rPr>
          <w:rFonts w:ascii="Times New Roman" w:hAnsi="Times New Roman" w:eastAsiaTheme="minorEastAsia"/>
          <w:szCs w:val="21"/>
        </w:rPr>
        <w:t>CBBDA</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本文是一篇议论文。作者论述了盲目跟从他人可能是一个大错误。但是</w:t>
      </w:r>
      <w:r>
        <w:rPr>
          <w:rFonts w:ascii="Times New Roman" w:hAnsi="Times New Roman" w:eastAsiaTheme="minorEastAsia"/>
          <w:szCs w:val="21"/>
        </w:rPr>
        <w:t>,</w:t>
      </w:r>
      <w:r>
        <w:rPr>
          <w:rFonts w:ascii="Times New Roman" w:eastAsiaTheme="minorEastAsia" w:hAnsiTheme="minorEastAsia"/>
          <w:szCs w:val="21"/>
        </w:rPr>
        <w:t>这并不意味着不能跟随他人</w:t>
      </w:r>
      <w:r>
        <w:rPr>
          <w:rFonts w:ascii="Times New Roman" w:hAnsi="Times New Roman" w:eastAsiaTheme="minorEastAsia"/>
          <w:szCs w:val="21"/>
        </w:rPr>
        <w:t>,</w:t>
      </w:r>
      <w:r>
        <w:rPr>
          <w:rFonts w:ascii="Times New Roman" w:eastAsiaTheme="minorEastAsia" w:hAnsiTheme="minorEastAsia"/>
          <w:szCs w:val="21"/>
        </w:rPr>
        <w:t>正确的做法是在确定是否跟随他人之前必须三思而后行。</w:t>
      </w:r>
    </w:p>
    <w:p>
      <w:pPr>
        <w:spacing w:line="360" w:lineRule="auto"/>
        <w:rPr>
          <w:rFonts w:ascii="Times New Roman" w:hAnsi="Times New Roman" w:eastAsiaTheme="minorEastAsia"/>
          <w:szCs w:val="21"/>
        </w:rPr>
      </w:pPr>
      <w:r>
        <w:rPr>
          <w:rFonts w:ascii="Times New Roman" w:hAnsi="Times New Roman" w:eastAsiaTheme="minorEastAsia"/>
          <w:szCs w:val="21"/>
        </w:rPr>
        <w:t>1.A</w:t>
      </w:r>
      <w:r>
        <w:rPr>
          <w:rFonts w:ascii="Times New Roman" w:eastAsiaTheme="minorEastAsia" w:hAnsiTheme="minorEastAsia"/>
          <w:szCs w:val="21"/>
        </w:rPr>
        <w:t>　细节理解题。根据第一段第一句</w:t>
      </w:r>
      <w:r>
        <w:rPr>
          <w:rFonts w:ascii="Times New Roman" w:hAnsi="Times New Roman" w:eastAsiaTheme="minorEastAsia"/>
          <w:szCs w:val="21"/>
        </w:rPr>
        <w:t>“Most people follow others blindly just because they feel it safe to follow a large number of people.”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大多数人喜欢跟从其他人的原因是他们认为有安全感。故选</w:t>
      </w:r>
      <w:r>
        <w:rPr>
          <w:rFonts w:ascii="Times New Roman" w:hAnsi="Times New Roman" w:eastAsiaTheme="minorEastAsia"/>
          <w:szCs w:val="21"/>
        </w:rPr>
        <w:t>A</w:t>
      </w:r>
      <w:r>
        <w:rPr>
          <w:rFonts w:ascii="Times New Roman" w:eastAsiaTheme="minorEastAsia" w:hAnsiTheme="minorEastAsia"/>
          <w:szCs w:val="21"/>
        </w:rPr>
        <w:t>。</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2.D</w:t>
      </w:r>
      <w:r>
        <w:rPr>
          <w:rFonts w:ascii="Times New Roman" w:eastAsiaTheme="minorEastAsia" w:hAnsiTheme="minorEastAsia"/>
          <w:szCs w:val="21"/>
        </w:rPr>
        <w:t>　推理判断题。根据第五段中的</w:t>
      </w:r>
      <w:r>
        <w:rPr>
          <w:rFonts w:ascii="Times New Roman" w:hAnsi="Times New Roman" w:eastAsiaTheme="minorEastAsia"/>
          <w:szCs w:val="21"/>
        </w:rPr>
        <w:t>“However, should we never follow the crowd? No. I’m not trying to say you should never follow the crowd, but instead I’m just asking you to think wisely before you take a decision.”</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作者认为是否跟随别人要进行理智地思考。故选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　主旨大意题。根据第一段最后一句</w:t>
      </w:r>
      <w:r>
        <w:rPr>
          <w:rFonts w:ascii="Times New Roman" w:hAnsi="Times New Roman" w:eastAsiaTheme="minorEastAsia"/>
          <w:szCs w:val="21"/>
        </w:rPr>
        <w:t>“Actually there are reasons why we shouldn’t follow the crowd blindly.”</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我们不应该盲目随大流</w:t>
      </w:r>
      <w:r>
        <w:rPr>
          <w:rFonts w:ascii="Times New Roman" w:hAnsi="Times New Roman" w:eastAsiaTheme="minorEastAsia"/>
          <w:szCs w:val="21"/>
        </w:rPr>
        <w:t>,</w:t>
      </w:r>
      <w:r>
        <w:rPr>
          <w:rFonts w:ascii="Times New Roman" w:eastAsiaTheme="minorEastAsia" w:hAnsiTheme="minorEastAsia"/>
          <w:szCs w:val="21"/>
        </w:rPr>
        <w:t>其实是有原因的</w:t>
      </w:r>
      <w:r>
        <w:rPr>
          <w:rFonts w:ascii="Times New Roman" w:hAnsi="Times New Roman" w:eastAsiaTheme="minorEastAsia"/>
          <w:szCs w:val="21"/>
        </w:rPr>
        <w:t>,</w:t>
      </w:r>
      <w:r>
        <w:rPr>
          <w:rFonts w:ascii="Times New Roman" w:eastAsiaTheme="minorEastAsia" w:hAnsiTheme="minorEastAsia"/>
          <w:szCs w:val="21"/>
        </w:rPr>
        <w:t>后面介绍这些原因。故选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eastAsiaTheme="minorEastAsia" w:hAnsiTheme="minorEastAsia"/>
          <w:szCs w:val="21"/>
        </w:rPr>
        <w:t>　文章结构题。第一段整体说明盲目跟从他人的一种现象</w:t>
      </w:r>
      <w:r>
        <w:rPr>
          <w:rFonts w:ascii="Times New Roman" w:hAnsi="Times New Roman" w:eastAsiaTheme="minorEastAsia"/>
          <w:szCs w:val="21"/>
        </w:rPr>
        <w:t>,</w:t>
      </w:r>
      <w:r>
        <w:rPr>
          <w:rFonts w:ascii="Times New Roman" w:eastAsiaTheme="minorEastAsia" w:hAnsiTheme="minorEastAsia"/>
          <w:szCs w:val="21"/>
        </w:rPr>
        <w:t>接下来的第二、三、四段主要介绍不盲目跟从的原因</w:t>
      </w:r>
      <w:r>
        <w:rPr>
          <w:rFonts w:ascii="Times New Roman" w:hAnsi="Times New Roman" w:eastAsiaTheme="minorEastAsia"/>
          <w:szCs w:val="21"/>
        </w:rPr>
        <w:t>;</w:t>
      </w:r>
      <w:r>
        <w:rPr>
          <w:rFonts w:ascii="Times New Roman" w:eastAsiaTheme="minorEastAsia" w:hAnsiTheme="minorEastAsia"/>
          <w:szCs w:val="21"/>
        </w:rPr>
        <w:t>第五段总结说明跟从别人的正确做法。因此</w:t>
      </w:r>
      <w:r>
        <w:rPr>
          <w:rFonts w:ascii="Times New Roman" w:hAnsi="Times New Roman" w:eastAsiaTheme="minorEastAsia"/>
          <w:szCs w:val="21"/>
        </w:rPr>
        <w:t>,</w:t>
      </w:r>
      <w:r>
        <w:rPr>
          <w:rFonts w:ascii="Times New Roman" w:eastAsiaTheme="minorEastAsia" w:hAnsiTheme="minorEastAsia"/>
          <w:szCs w:val="21"/>
        </w:rPr>
        <w:t>本文的结构为</w:t>
      </w:r>
      <w:r>
        <w:rPr>
          <w:rFonts w:ascii="Times New Roman" w:hAnsi="Times New Roman" w:eastAsiaTheme="minorEastAsia"/>
          <w:szCs w:val="21"/>
        </w:rPr>
        <w:t>“</w:t>
      </w:r>
      <w:r>
        <w:rPr>
          <w:rFonts w:ascii="Times New Roman" w:eastAsiaTheme="minorEastAsia" w:hAnsiTheme="minorEastAsia"/>
          <w:szCs w:val="21"/>
        </w:rPr>
        <w:t>总</w:t>
      </w:r>
      <w:r>
        <w:rPr>
          <w:rFonts w:ascii="Times New Roman" w:hAnsi="Times New Roman" w:eastAsiaTheme="minorEastAsia"/>
          <w:szCs w:val="21"/>
        </w:rPr>
        <w:t>—</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总</w:t>
      </w:r>
      <w:r>
        <w:rPr>
          <w:rFonts w:ascii="Times New Roman" w:hAnsi="Times New Roman" w:eastAsiaTheme="minorEastAsia"/>
          <w:szCs w:val="21"/>
        </w:rPr>
        <w:t>”</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.1.size</w:t>
      </w:r>
      <w:r>
        <w:rPr>
          <w:rFonts w:ascii="Times New Roman" w:eastAsiaTheme="minorEastAsia" w:hAnsiTheme="minorEastAsia"/>
          <w:szCs w:val="21"/>
        </w:rPr>
        <w:t>　</w:t>
      </w:r>
      <w:r>
        <w:rPr>
          <w:rFonts w:ascii="Times New Roman" w:hAnsi="Times New Roman" w:eastAsiaTheme="minorEastAsia"/>
          <w:szCs w:val="21"/>
        </w:rPr>
        <w:t>2.useful</w:t>
      </w:r>
      <w:r>
        <w:rPr>
          <w:rFonts w:ascii="Times New Roman" w:eastAsiaTheme="minorEastAsia" w:hAnsiTheme="minorEastAsia"/>
          <w:szCs w:val="21"/>
        </w:rPr>
        <w:t>　</w:t>
      </w:r>
      <w:r>
        <w:rPr>
          <w:rFonts w:ascii="Times New Roman" w:hAnsi="Times New Roman" w:eastAsiaTheme="minorEastAsia"/>
          <w:szCs w:val="21"/>
        </w:rPr>
        <w:t>3.was found</w:t>
      </w:r>
    </w:p>
    <w:p>
      <w:pPr>
        <w:spacing w:line="360" w:lineRule="auto"/>
        <w:rPr>
          <w:rFonts w:ascii="Times New Roman" w:hAnsi="Times New Roman" w:eastAsiaTheme="minorEastAsia"/>
          <w:szCs w:val="21"/>
        </w:rPr>
      </w:pPr>
      <w:r>
        <w:rPr>
          <w:rFonts w:ascii="Times New Roman" w:hAnsi="Times New Roman" w:eastAsiaTheme="minorEastAsia"/>
          <w:szCs w:val="21"/>
        </w:rPr>
        <w:t>4.words</w:t>
      </w:r>
      <w:r>
        <w:rPr>
          <w:rFonts w:ascii="Times New Roman" w:eastAsiaTheme="minorEastAsia" w:hAnsiTheme="minorEastAsia"/>
          <w:szCs w:val="21"/>
        </w:rPr>
        <w:t>　</w:t>
      </w:r>
      <w:r>
        <w:rPr>
          <w:rFonts w:ascii="Times New Roman" w:hAnsi="Times New Roman" w:eastAsiaTheme="minorEastAsia"/>
          <w:szCs w:val="21"/>
        </w:rPr>
        <w:t>5.pouring</w:t>
      </w:r>
      <w:r>
        <w:rPr>
          <w:rFonts w:ascii="Times New Roman" w:eastAsiaTheme="minorEastAsia" w:hAnsiTheme="minorEastAsia"/>
          <w:szCs w:val="21"/>
        </w:rPr>
        <w:t>　</w:t>
      </w:r>
      <w:r>
        <w:rPr>
          <w:rFonts w:ascii="Times New Roman" w:hAnsi="Times New Roman" w:eastAsiaTheme="minorEastAsia"/>
          <w:szCs w:val="21"/>
        </w:rPr>
        <w:t>6.her</w:t>
      </w:r>
      <w:r>
        <w:rPr>
          <w:rFonts w:ascii="Times New Roman" w:eastAsiaTheme="minorEastAsia" w:hAnsiTheme="minorEastAsia"/>
          <w:szCs w:val="21"/>
        </w:rPr>
        <w:t>　</w:t>
      </w:r>
      <w:r>
        <w:rPr>
          <w:rFonts w:ascii="Times New Roman" w:hAnsi="Times New Roman" w:eastAsiaTheme="minorEastAsia"/>
          <w:szCs w:val="21"/>
        </w:rPr>
        <w:t>7.from</w:t>
      </w:r>
    </w:p>
    <w:p>
      <w:pPr>
        <w:spacing w:line="360" w:lineRule="auto"/>
        <w:rPr>
          <w:rFonts w:ascii="Times New Roman" w:hAnsi="Times New Roman" w:eastAsiaTheme="minorEastAsia"/>
          <w:szCs w:val="21"/>
        </w:rPr>
      </w:pPr>
      <w:r>
        <w:rPr>
          <w:rFonts w:ascii="Times New Roman" w:hAnsi="Times New Roman" w:eastAsiaTheme="minorEastAsia"/>
          <w:szCs w:val="21"/>
        </w:rPr>
        <w:t>8.never</w:t>
      </w:r>
      <w:r>
        <w:rPr>
          <w:rFonts w:ascii="Times New Roman" w:eastAsiaTheme="minorEastAsia" w:hAnsiTheme="minorEastAsia"/>
          <w:szCs w:val="21"/>
        </w:rPr>
        <w:t>　</w:t>
      </w:r>
      <w:r>
        <w:rPr>
          <w:rFonts w:ascii="Times New Roman" w:hAnsi="Times New Roman" w:eastAsiaTheme="minorEastAsia"/>
          <w:szCs w:val="21"/>
        </w:rPr>
        <w:t>9.properly</w:t>
      </w:r>
      <w:r>
        <w:rPr>
          <w:rFonts w:ascii="Times New Roman" w:eastAsiaTheme="minorEastAsia" w:hAnsiTheme="minorEastAsia"/>
          <w:szCs w:val="21"/>
        </w:rPr>
        <w:t>　</w:t>
      </w:r>
      <w:r>
        <w:rPr>
          <w:rFonts w:ascii="Times New Roman" w:hAnsi="Times New Roman" w:eastAsiaTheme="minorEastAsia"/>
          <w:szCs w:val="21"/>
        </w:rPr>
        <w:t>10.spend</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.1.By looking at your eyes.</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我们已经有了能从你的声音或指纹识别出你是谁的机器。</w:t>
      </w:r>
    </w:p>
    <w:p>
      <w:pPr>
        <w:spacing w:line="360" w:lineRule="auto"/>
        <w:rPr>
          <w:rFonts w:ascii="Times New Roman" w:hAnsi="Times New Roman" w:eastAsiaTheme="minorEastAsia"/>
          <w:szCs w:val="21"/>
        </w:rPr>
      </w:pPr>
      <w:r>
        <w:rPr>
          <w:rFonts w:ascii="Times New Roman" w:hAnsi="Times New Roman" w:eastAsiaTheme="minorEastAsia"/>
          <w:szCs w:val="21"/>
        </w:rPr>
        <w:t>3.as</w:t>
      </w:r>
    </w:p>
    <w:p>
      <w:pPr>
        <w:spacing w:line="360" w:lineRule="auto"/>
        <w:rPr>
          <w:rFonts w:ascii="Times New Roman" w:hAnsi="Times New Roman" w:eastAsiaTheme="minorEastAsia"/>
          <w:szCs w:val="21"/>
        </w:rPr>
      </w:pPr>
      <w:r>
        <w:rPr>
          <w:rFonts w:ascii="Times New Roman" w:hAnsi="Times New Roman" w:eastAsiaTheme="minorEastAsia"/>
          <w:szCs w:val="21"/>
        </w:rPr>
        <w:t>4.take the place of</w:t>
      </w:r>
    </w:p>
    <w:p>
      <w:pPr>
        <w:spacing w:line="360" w:lineRule="auto"/>
        <w:rPr>
          <w:rFonts w:ascii="Times New Roman" w:hAnsi="Times New Roman" w:eastAsiaTheme="minorEastAsia"/>
          <w:szCs w:val="21"/>
        </w:rPr>
      </w:pPr>
      <w:r>
        <w:rPr>
          <w:rFonts w:ascii="Times New Roman" w:hAnsi="Times New Roman" w:eastAsiaTheme="minorEastAsia"/>
          <w:szCs w:val="21"/>
        </w:rPr>
        <w:t>5.The eye-recognition program</w:t>
      </w:r>
    </w:p>
    <w:p>
      <w:pPr>
        <w:spacing w:line="360" w:lineRule="auto"/>
        <w:rPr>
          <w:rFonts w:ascii="Times New Roman" w:hAnsi="Times New Roman" w:eastAsiaTheme="minorEastAsia"/>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9AE"/>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22340"/>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57CCA"/>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54A145DC"/>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6FF013-DCE3-4EF3-9A16-EAD44D91EF4C}">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1940</Words>
  <Characters>6700</Characters>
  <Application>Microsoft Office Word</Application>
  <DocSecurity>0</DocSecurity>
  <Lines>60</Lines>
  <Paragraphs>17</Paragraphs>
  <ScaleCrop>false</ScaleCrop>
  <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43</cp:revision>
  <cp:lastPrinted>2016-09-05T09:15:00Z</cp:lastPrinted>
  <dcterms:created xsi:type="dcterms:W3CDTF">2019-10-09T16:32:00Z</dcterms:created>
  <dcterms:modified xsi:type="dcterms:W3CDTF">2020-02-10T15:10:20Z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